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阳城县政府采购情况和绩效管理情况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一、政府采购情况</w:t>
      </w:r>
    </w:p>
    <w:p>
      <w:pPr>
        <w:ind w:firstLine="640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2018年全年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政府采购预算共涉及101个预算单位，预算金额16254万元。</w:t>
      </w:r>
      <w:r>
        <w:rPr>
          <w:rFonts w:hint="eastAsia" w:ascii="新宋体" w:hAnsi="新宋体" w:eastAsia="新宋体" w:cs="新宋体"/>
          <w:sz w:val="30"/>
          <w:szCs w:val="30"/>
        </w:rPr>
        <w:t>我县共组织实施政府采购活动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事项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558 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项</w:t>
      </w:r>
      <w:r>
        <w:rPr>
          <w:rFonts w:hint="eastAsia" w:ascii="新宋体" w:hAnsi="新宋体" w:eastAsia="新宋体" w:cs="新宋体"/>
          <w:sz w:val="30"/>
          <w:szCs w:val="30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采购预算资金 13853.32 万元，实采金额 12713.31 万，综合节约率 8.23  %。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其中实行网上竞价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439项，</w:t>
      </w:r>
      <w:r>
        <w:rPr>
          <w:rFonts w:hint="eastAsia" w:ascii="新宋体" w:hAnsi="新宋体" w:eastAsia="新宋体" w:cs="新宋体"/>
          <w:sz w:val="30"/>
          <w:szCs w:val="30"/>
        </w:rPr>
        <w:t>预算金额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1209.74</w:t>
      </w:r>
      <w:r>
        <w:rPr>
          <w:rFonts w:hint="eastAsia" w:ascii="新宋体" w:hAnsi="新宋体" w:eastAsia="新宋体" w:cs="新宋体"/>
          <w:sz w:val="30"/>
          <w:szCs w:val="30"/>
        </w:rPr>
        <w:t>万元，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成交</w:t>
      </w:r>
      <w:r>
        <w:rPr>
          <w:rFonts w:hint="eastAsia" w:ascii="新宋体" w:hAnsi="新宋体" w:eastAsia="新宋体" w:cs="新宋体"/>
          <w:sz w:val="30"/>
          <w:szCs w:val="30"/>
        </w:rPr>
        <w:t>金额为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1042.19</w:t>
      </w:r>
      <w:r>
        <w:rPr>
          <w:rFonts w:hint="eastAsia" w:ascii="新宋体" w:hAnsi="新宋体" w:eastAsia="新宋体" w:cs="新宋体"/>
          <w:sz w:val="30"/>
          <w:szCs w:val="30"/>
        </w:rPr>
        <w:t>万元，节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支</w:t>
      </w:r>
      <w:r>
        <w:rPr>
          <w:rFonts w:hint="eastAsia" w:ascii="新宋体" w:hAnsi="新宋体" w:eastAsia="新宋体" w:cs="新宋体"/>
          <w:sz w:val="30"/>
          <w:szCs w:val="30"/>
        </w:rPr>
        <w:t>率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13.85</w:t>
      </w:r>
      <w:r>
        <w:rPr>
          <w:rFonts w:hint="eastAsia" w:ascii="新宋体" w:hAnsi="新宋体" w:eastAsia="新宋体" w:cs="新宋体"/>
          <w:sz w:val="30"/>
          <w:szCs w:val="30"/>
        </w:rPr>
        <w:t>%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；非招标采购方式以上政府采购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94项，采购预算资金7729.88万元，成交金额7026.42万元，综合节支率9.1%；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集中采购代理机构组织实施采购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25项，采购预算资金4913.7万元，实采金额4644.7万元，综合节约率5.5%。</w:t>
      </w:r>
    </w:p>
    <w:p>
      <w:pPr>
        <w:numPr>
          <w:ilvl w:val="0"/>
          <w:numId w:val="1"/>
        </w:numPr>
        <w:spacing w:line="480" w:lineRule="auto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绩效管理情况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2018年我县对683个项目进行了绩效目标申报管理，项目资金总额152729万元。2019年将885个项目进行绩效目标申报管理，项目资金总额146705万元。</w:t>
      </w:r>
      <w:bookmarkStart w:id="0" w:name="_GoBack"/>
      <w:bookmarkEnd w:id="0"/>
    </w:p>
    <w:p/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3A217"/>
    <w:multiLevelType w:val="singleLevel"/>
    <w:tmpl w:val="FF33A2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7565D"/>
    <w:rsid w:val="01C95ADC"/>
    <w:rsid w:val="03122F47"/>
    <w:rsid w:val="04A441BC"/>
    <w:rsid w:val="05D863EE"/>
    <w:rsid w:val="0F6E19E1"/>
    <w:rsid w:val="1BB04B94"/>
    <w:rsid w:val="1DB93DC4"/>
    <w:rsid w:val="1EBE1B6B"/>
    <w:rsid w:val="203A0A35"/>
    <w:rsid w:val="258438CE"/>
    <w:rsid w:val="2D7B752E"/>
    <w:rsid w:val="2DE75C15"/>
    <w:rsid w:val="2E232637"/>
    <w:rsid w:val="30EE12B9"/>
    <w:rsid w:val="32AB2D5D"/>
    <w:rsid w:val="354823AD"/>
    <w:rsid w:val="364D3968"/>
    <w:rsid w:val="36C33454"/>
    <w:rsid w:val="3AF970FA"/>
    <w:rsid w:val="3F4C7C5D"/>
    <w:rsid w:val="3F87565D"/>
    <w:rsid w:val="454B0BE0"/>
    <w:rsid w:val="467F2A59"/>
    <w:rsid w:val="4EA80CF0"/>
    <w:rsid w:val="53CE1420"/>
    <w:rsid w:val="54412660"/>
    <w:rsid w:val="54BA778D"/>
    <w:rsid w:val="56970005"/>
    <w:rsid w:val="5AF01293"/>
    <w:rsid w:val="67100D8E"/>
    <w:rsid w:val="6D535020"/>
    <w:rsid w:val="71030988"/>
    <w:rsid w:val="7E2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2018-04-04T02:07:00Z</dcterms:created>
  <dc:creator>Administrator</dc:creator>
  <cp:lastModifiedBy>WPS_1516601934</cp:lastModifiedBy>
  <dcterms:modified xsi:type="dcterms:W3CDTF">2019-02-27T05:15:23Z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