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32"/>
          <w:szCs w:val="32"/>
          <w:lang w:eastAsia="zh-CN"/>
        </w:rPr>
        <w:t>新建阳城县</w:t>
      </w:r>
      <w:r>
        <w:rPr>
          <w:rFonts w:hint="eastAsia" w:ascii="方正小标宋简体" w:hAnsi="方正小标宋简体" w:eastAsia="方正小标宋简体" w:cs="方正小标宋简体"/>
          <w:spacing w:val="0"/>
          <w:sz w:val="32"/>
          <w:szCs w:val="32"/>
        </w:rPr>
        <w:t>森林草原防灭火智能监测预警全覆盖</w:t>
      </w:r>
      <w:r>
        <w:rPr>
          <w:rFonts w:hint="eastAsia" w:ascii="方正小标宋简体" w:hAnsi="方正小标宋简体" w:eastAsia="方正小标宋简体" w:cs="方正小标宋简体"/>
          <w:spacing w:val="0"/>
          <w:sz w:val="32"/>
          <w:szCs w:val="32"/>
          <w:lang w:eastAsia="zh-CN"/>
        </w:rPr>
        <w:t>系统项目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新建阳城县</w:t>
      </w:r>
      <w:r>
        <w:rPr>
          <w:rFonts w:hint="eastAsia" w:ascii="仿宋" w:hAnsi="仿宋" w:eastAsia="仿宋" w:cs="仿宋"/>
          <w:spacing w:val="0"/>
          <w:sz w:val="32"/>
          <w:szCs w:val="32"/>
        </w:rPr>
        <w:t>森林草原防灭火智能监测预警全覆盖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系统项目由阳城县</w:t>
      </w:r>
      <w:r>
        <w:rPr>
          <w:rFonts w:hint="eastAsia" w:ascii="仿宋" w:hAnsi="仿宋" w:eastAsia="仿宋"/>
          <w:spacing w:val="0"/>
          <w:sz w:val="32"/>
          <w:szCs w:val="32"/>
          <w:lang w:val="en-US" w:eastAsia="zh-CN"/>
        </w:rPr>
        <w:t>云泰信息技术有限公司负责建设，拟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在原有市级11个监控视频和中条林局林场在建16个高点视频和18个卡口喊话监控的的基础上，综合运用卫星遥感、物联网、云计算、人工智能、GPS巡航、三维地理信息系统、大数据等新一代高新信息技术，在体现节约高效的原则上，通过整合现有硬件资源和公共基础资源数据库、森林资源数据库、灾害应急指挥调度等数据库以及三维地图等软件资源，增设专业卫星遥感监测、高空视频探头、重点区域卡点智能监测报警、网格化巡护管理等系统，构建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“天网、空网、地网、人网”四网合一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智能林火监测预警全覆盖一张网体系，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实现全县森林防火监测预警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全覆盖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助力我县森林火情特别是边远山区、无人区的森林火情实现早发现、早调度、早处置、早扑灭。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" w:eastAsia="zh-CN"/>
        </w:rPr>
        <w:t>截至目前，林火监控平台及大屏建设已完工，铁塔高点完成24个施工，卡口完成26个点位设备安装，平台正在进行公网连接和业务调测。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2021年12月22日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5E033C"/>
    <w:rsid w:val="53FC5C92"/>
    <w:rsid w:val="649F51EE"/>
    <w:rsid w:val="79417695"/>
    <w:rsid w:val="7BAE646B"/>
    <w:rsid w:val="7FEDD552"/>
    <w:rsid w:val="7FF3F050"/>
    <w:rsid w:val="FF7A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beforeLines="50" w:line="360" w:lineRule="auto"/>
      <w:ind w:firstLine="560" w:firstLineChars="200"/>
    </w:pPr>
    <w:rPr>
      <w:rFonts w:ascii="Times New Roman" w:hAnsi="Times New Roman"/>
      <w:sz w:val="28"/>
      <w:szCs w:val="24"/>
    </w:rPr>
  </w:style>
  <w:style w:type="paragraph" w:styleId="3">
    <w:name w:val="Body Text First Indent 2"/>
    <w:basedOn w:val="2"/>
    <w:qFormat/>
    <w:uiPriority w:val="99"/>
    <w:pPr>
      <w:spacing w:beforeLines="0" w:after="120" w:line="240" w:lineRule="auto"/>
      <w:ind w:left="420" w:leftChars="200" w:firstLine="420"/>
    </w:pPr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2021-08-03T03:07:00Z</dcterms:created>
  <dc:creator>Administrator</dc:creator>
  <cp:lastModifiedBy>陈利平</cp:lastModifiedBy>
  <dcterms:modified xsi:type="dcterms:W3CDTF">2021-12-22T03:20:22Z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F6E47300519546FD829F5E3DED2C700E</vt:lpwstr>
  </property>
</Properties>
</file>