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阳城县科学技术局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3E437289"/>
    <w:rsid w:val="42693FF2"/>
    <w:rsid w:val="4BA53B01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2021-08-26T03:31:35Z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A1C9667721054B458DA0114128A433E1</vt:lpwstr>
  </property>
</Properties>
</file>