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  <w:lang w:eastAsia="zh-CN"/>
        </w:rPr>
        <w:t>取水许可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  <w:lang w:eastAsia="zh-CN"/>
        </w:rPr>
        <w:t>需提交的申请材料目录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92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" w:firstLineChars="200"/>
        <w:jc w:val="left"/>
        <w:textAlignment w:val="auto"/>
        <w:rPr>
          <w:rFonts w:hint="eastAsia" w:ascii="仿宋" w:hAnsi="仿宋" w:eastAsia="仿宋" w:cs="仿宋"/>
          <w:color w:val="auto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w w:val="90"/>
          <w:sz w:val="32"/>
          <w:szCs w:val="32"/>
          <w:lang w:val="en-US" w:eastAsia="zh-CN"/>
        </w:rPr>
        <w:t>1、申请文件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" w:firstLineChars="200"/>
        <w:jc w:val="left"/>
        <w:textAlignment w:val="auto"/>
        <w:rPr>
          <w:rFonts w:hint="default" w:ascii="仿宋" w:hAnsi="仿宋" w:eastAsia="仿宋" w:cs="仿宋"/>
          <w:color w:val="auto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w w:val="90"/>
          <w:sz w:val="32"/>
          <w:szCs w:val="32"/>
          <w:lang w:val="en-US" w:eastAsia="zh-CN"/>
        </w:rPr>
        <w:t>2、建设项目水资源论证报告书（不需要编制建设项目水资源论证报告书的，应当提交建设项目水资源论证表）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" w:firstLineChars="200"/>
        <w:jc w:val="left"/>
        <w:textAlignment w:val="auto"/>
        <w:rPr>
          <w:rFonts w:hint="eastAsia" w:ascii="仿宋" w:hAnsi="仿宋" w:eastAsia="仿宋" w:cs="仿宋"/>
          <w:color w:val="auto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w w:val="90"/>
          <w:sz w:val="32"/>
          <w:szCs w:val="32"/>
          <w:lang w:val="en-US" w:eastAsia="zh-CN"/>
        </w:rPr>
        <w:t>3、有利害关系第三者的承诺书或者其他文件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" w:firstLineChars="200"/>
        <w:jc w:val="left"/>
        <w:textAlignment w:val="auto"/>
        <w:rPr>
          <w:rFonts w:hint="eastAsia" w:ascii="仿宋" w:hAnsi="仿宋" w:eastAsia="仿宋" w:cs="仿宋"/>
          <w:color w:val="auto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w w:val="90"/>
          <w:sz w:val="32"/>
          <w:szCs w:val="32"/>
          <w:lang w:val="en-US" w:eastAsia="zh-CN"/>
        </w:rPr>
        <w:t>4、退水设置审批文件或协议</w:t>
      </w:r>
      <w:bookmarkStart w:id="0" w:name="_GoBack"/>
      <w:bookmarkEnd w:id="0"/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yOWQ5MzIyZmQzNjQxNjE5ZDc0YmNmYzY1Nzk5MjEifQ=="/>
  </w:docVars>
  <w:rsids>
    <w:rsidRoot w:val="00000000"/>
    <w:rsid w:val="36CB1302"/>
    <w:rsid w:val="5D1379E3"/>
    <w:rsid w:val="7C3B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106</Characters>
  <Lines>0</Lines>
  <Paragraphs>0</Paragraphs>
  <TotalTime>1</TotalTime>
  <ScaleCrop>false</ScaleCrop>
  <LinksUpToDate>false</LinksUpToDate>
  <CharactersWithSpaces>106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2022-12-09T10:13:22Z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516B561114EB45DE987FE2D1CC05ADFA</vt:lpwstr>
  </property>
</Properties>
</file>