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仿宋_GB2312" w:eastAsia="黑体" w:cs="仿宋_GB2312"/>
          <w:sz w:val="44"/>
          <w:szCs w:val="44"/>
          <w:shd w:val="clear" w:color="auto" w:fill="FFFFFF"/>
        </w:rPr>
      </w:pPr>
    </w:p>
    <w:p>
      <w:pPr>
        <w:spacing w:line="500" w:lineRule="exact"/>
        <w:jc w:val="center"/>
        <w:rPr>
          <w:rFonts w:hint="eastAsia" w:ascii="黑体" w:hAnsi="仿宋_GB2312" w:eastAsia="黑体" w:cs="仿宋_GB2312"/>
          <w:sz w:val="44"/>
          <w:szCs w:val="44"/>
          <w:shd w:val="clear" w:color="auto" w:fill="FFFFFF"/>
          <w:lang w:eastAsia="zh-CN"/>
        </w:rPr>
      </w:pPr>
      <w:r>
        <w:rPr>
          <w:rFonts w:hint="eastAsia" w:ascii="黑体" w:hAnsi="仿宋_GB2312" w:eastAsia="黑体" w:cs="仿宋_GB2312"/>
          <w:sz w:val="44"/>
          <w:szCs w:val="44"/>
          <w:shd w:val="clear" w:color="auto" w:fill="FFFFFF"/>
          <w:lang w:eastAsia="zh-CN"/>
        </w:rPr>
        <w:t>白桑镇中心学校</w:t>
      </w:r>
    </w:p>
    <w:p>
      <w:pPr>
        <w:spacing w:line="500" w:lineRule="exact"/>
        <w:jc w:val="center"/>
        <w:rPr>
          <w:rFonts w:ascii="黑体" w:hAnsi="仿宋_GB2312" w:eastAsia="黑体" w:cs="仿宋_GB2312"/>
          <w:sz w:val="44"/>
          <w:szCs w:val="44"/>
          <w:shd w:val="clear" w:color="auto" w:fill="FFFFFF"/>
        </w:rPr>
      </w:pPr>
      <w:r>
        <w:rPr>
          <w:rFonts w:hint="eastAsia" w:ascii="黑体" w:hAnsi="仿宋_GB2312" w:eastAsia="黑体" w:cs="仿宋_GB2312"/>
          <w:sz w:val="44"/>
          <w:szCs w:val="44"/>
          <w:shd w:val="clear" w:color="auto" w:fill="FFFFFF"/>
        </w:rPr>
        <w:t>教育扶贫学生资助政策明细</w:t>
      </w:r>
    </w:p>
    <w:p>
      <w:pPr>
        <w:spacing w:line="500" w:lineRule="exact"/>
        <w:ind w:firstLine="640" w:firstLineChars="200"/>
        <w:rPr>
          <w:rFonts w:ascii="仿宋_GB2312" w:hAnsi="仿宋_GB2312" w:eastAsia="仿宋_GB2312" w:cs="仿宋_GB2312"/>
          <w:sz w:val="32"/>
          <w:szCs w:val="32"/>
          <w:shd w:val="clear" w:color="auto" w:fill="FFFFFF"/>
        </w:rPr>
      </w:pPr>
    </w:p>
    <w:p>
      <w:pPr>
        <w:spacing w:line="5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我中心校已严格按照县局要求，</w:t>
      </w:r>
      <w:r>
        <w:rPr>
          <w:rFonts w:hint="eastAsia" w:ascii="仿宋_GB2312" w:hAnsi="仿宋_GB2312" w:eastAsia="仿宋_GB2312" w:cs="仿宋_GB2312"/>
          <w:sz w:val="32"/>
          <w:szCs w:val="32"/>
          <w:shd w:val="clear" w:color="auto" w:fill="FFFFFF"/>
        </w:rPr>
        <w:t>建立了从学前教育到高等教育全覆盖的家庭经济困难学生资助体系。</w:t>
      </w:r>
    </w:p>
    <w:p>
      <w:pPr>
        <w:spacing w:line="5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学前教育资助。对在读的家庭经济困难儿童按照每生每年1000元标准给予生活补助。受助儿童按在园儿童数的15%比例进行补助。资助对象为在经教育行政部门审批设立的各级各类幼儿园就读的家庭经济困难儿童、孤儿和残疾儿童。在此基础上，我县于2017年开始，对农村学前三年免费教育，实施范围为全县乡镇和村集体办幼儿园和小学附设班（县直幼儿园和民办幼儿园不在学前三年免费教育范围）。</w:t>
      </w:r>
    </w:p>
    <w:p>
      <w:pPr>
        <w:spacing w:line="5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二、义务教育阶段资助。</w:t>
      </w:r>
    </w:p>
    <w:p>
      <w:pPr>
        <w:spacing w:line="5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义务</w:t>
      </w:r>
      <w:r>
        <w:fldChar w:fldCharType="begin"/>
      </w:r>
      <w:r>
        <w:instrText xml:space="preserve"> HYPERLINK "https://baike.so.com/doc/5338309-5573749.html" \t "https://baike.so.com/doc/_blank" </w:instrText>
      </w:r>
      <w:r>
        <w:fldChar w:fldCharType="separate"/>
      </w:r>
      <w:r>
        <w:rPr>
          <w:rStyle w:val="8"/>
          <w:rFonts w:hint="eastAsia" w:ascii="仿宋_GB2312" w:hAnsi="仿宋_GB2312" w:eastAsia="仿宋_GB2312" w:cs="仿宋_GB2312"/>
          <w:color w:val="auto"/>
          <w:sz w:val="32"/>
          <w:szCs w:val="32"/>
          <w:u w:val="none"/>
          <w:shd w:val="clear" w:color="auto" w:fill="FFFFFF"/>
        </w:rPr>
        <w:t>教育</w:t>
      </w:r>
      <w:r>
        <w:rPr>
          <w:rStyle w:val="8"/>
          <w:rFonts w:hint="eastAsia" w:ascii="仿宋_GB2312" w:hAnsi="仿宋_GB2312" w:eastAsia="仿宋_GB2312" w:cs="仿宋_GB2312"/>
          <w:color w:val="auto"/>
          <w:sz w:val="32"/>
          <w:szCs w:val="32"/>
          <w:u w:val="none"/>
          <w:shd w:val="clear" w:color="auto" w:fill="FFFFFF"/>
        </w:rPr>
        <w:fldChar w:fldCharType="end"/>
      </w:r>
      <w:r>
        <w:rPr>
          <w:rFonts w:hint="eastAsia" w:ascii="仿宋_GB2312" w:hAnsi="仿宋_GB2312" w:eastAsia="仿宋_GB2312" w:cs="仿宋_GB2312"/>
          <w:sz w:val="32"/>
          <w:szCs w:val="32"/>
          <w:shd w:val="clear" w:color="auto" w:fill="FFFFFF"/>
        </w:rPr>
        <w:t>阶段实行“两免一补”：免</w:t>
      </w:r>
      <w:r>
        <w:fldChar w:fldCharType="begin"/>
      </w:r>
      <w:r>
        <w:instrText xml:space="preserve"> HYPERLINK "https://baike.so.com/doc/6119845-6332990.html" \t "https://baike.so.com/doc/_blank" </w:instrText>
      </w:r>
      <w:r>
        <w:fldChar w:fldCharType="separate"/>
      </w:r>
      <w:r>
        <w:rPr>
          <w:rStyle w:val="8"/>
          <w:rFonts w:hint="eastAsia" w:ascii="仿宋_GB2312" w:hAnsi="仿宋_GB2312" w:eastAsia="仿宋_GB2312" w:cs="仿宋_GB2312"/>
          <w:color w:val="auto"/>
          <w:sz w:val="32"/>
          <w:szCs w:val="32"/>
          <w:u w:val="none"/>
          <w:shd w:val="clear" w:color="auto" w:fill="FFFFFF"/>
        </w:rPr>
        <w:t>教科书</w:t>
      </w:r>
      <w:r>
        <w:rPr>
          <w:rStyle w:val="8"/>
          <w:rFonts w:hint="eastAsia" w:ascii="仿宋_GB2312" w:hAnsi="仿宋_GB2312" w:eastAsia="仿宋_GB2312" w:cs="仿宋_GB2312"/>
          <w:color w:val="auto"/>
          <w:sz w:val="32"/>
          <w:szCs w:val="32"/>
          <w:u w:val="none"/>
          <w:shd w:val="clear" w:color="auto" w:fill="FFFFFF"/>
        </w:rPr>
        <w:fldChar w:fldCharType="end"/>
      </w:r>
      <w:r>
        <w:rPr>
          <w:rFonts w:hint="eastAsia" w:ascii="仿宋_GB2312" w:hAnsi="仿宋_GB2312" w:eastAsia="仿宋_GB2312" w:cs="仿宋_GB2312"/>
          <w:sz w:val="32"/>
          <w:szCs w:val="32"/>
          <w:shd w:val="clear" w:color="auto" w:fill="FFFFFF"/>
        </w:rPr>
        <w:t>费、免</w:t>
      </w:r>
      <w:r>
        <w:fldChar w:fldCharType="begin"/>
      </w:r>
      <w:r>
        <w:instrText xml:space="preserve"> HYPERLINK "https://baike.so.com/doc/7553293-7827386.html" \t "https://baike.so.com/doc/_blank" </w:instrText>
      </w:r>
      <w:r>
        <w:fldChar w:fldCharType="separate"/>
      </w:r>
      <w:r>
        <w:rPr>
          <w:rStyle w:val="8"/>
          <w:rFonts w:hint="eastAsia" w:ascii="仿宋_GB2312" w:hAnsi="仿宋_GB2312" w:eastAsia="仿宋_GB2312" w:cs="仿宋_GB2312"/>
          <w:color w:val="auto"/>
          <w:sz w:val="32"/>
          <w:szCs w:val="32"/>
          <w:u w:val="none"/>
          <w:shd w:val="clear" w:color="auto" w:fill="FFFFFF"/>
        </w:rPr>
        <w:t>杂费</w:t>
      </w:r>
      <w:r>
        <w:rPr>
          <w:rStyle w:val="8"/>
          <w:rFonts w:hint="eastAsia" w:ascii="仿宋_GB2312" w:hAnsi="仿宋_GB2312" w:eastAsia="仿宋_GB2312" w:cs="仿宋_GB2312"/>
          <w:color w:val="auto"/>
          <w:sz w:val="32"/>
          <w:szCs w:val="32"/>
          <w:u w:val="none"/>
          <w:shd w:val="clear" w:color="auto" w:fill="FFFFFF"/>
        </w:rPr>
        <w:fldChar w:fldCharType="end"/>
      </w:r>
      <w:r>
        <w:rPr>
          <w:rFonts w:hint="eastAsia" w:ascii="仿宋_GB2312" w:hAnsi="仿宋_GB2312" w:eastAsia="仿宋_GB2312" w:cs="仿宋_GB2312"/>
          <w:sz w:val="32"/>
          <w:szCs w:val="32"/>
          <w:shd w:val="clear" w:color="auto" w:fill="FFFFFF"/>
        </w:rPr>
        <w:t>、</w:t>
      </w:r>
      <w:r>
        <w:fldChar w:fldCharType="begin"/>
      </w:r>
      <w:r>
        <w:instrText xml:space="preserve"> HYPERLINK "https://baike.so.com/doc/1826625-1931781.html" \t "https://baike.so.com/doc/_blank" </w:instrText>
      </w:r>
      <w:r>
        <w:fldChar w:fldCharType="separate"/>
      </w:r>
      <w:r>
        <w:rPr>
          <w:rStyle w:val="8"/>
          <w:rFonts w:hint="eastAsia" w:ascii="仿宋_GB2312" w:hAnsi="仿宋_GB2312" w:eastAsia="仿宋_GB2312" w:cs="仿宋_GB2312"/>
          <w:color w:val="auto"/>
          <w:sz w:val="32"/>
          <w:szCs w:val="32"/>
          <w:u w:val="none"/>
          <w:shd w:val="clear" w:color="auto" w:fill="FFFFFF"/>
        </w:rPr>
        <w:t>补助</w:t>
      </w:r>
      <w:r>
        <w:rPr>
          <w:rStyle w:val="8"/>
          <w:rFonts w:hint="eastAsia" w:ascii="仿宋_GB2312" w:hAnsi="仿宋_GB2312" w:eastAsia="仿宋_GB2312" w:cs="仿宋_GB2312"/>
          <w:color w:val="auto"/>
          <w:sz w:val="32"/>
          <w:szCs w:val="32"/>
          <w:u w:val="none"/>
          <w:shd w:val="clear" w:color="auto" w:fill="FFFFFF"/>
        </w:rPr>
        <w:fldChar w:fldCharType="end"/>
      </w:r>
      <w:r>
        <w:rPr>
          <w:rFonts w:hint="eastAsia" w:ascii="仿宋_GB2312" w:hAnsi="仿宋_GB2312" w:eastAsia="仿宋_GB2312" w:cs="仿宋_GB2312"/>
          <w:sz w:val="32"/>
          <w:szCs w:val="32"/>
          <w:shd w:val="clear" w:color="auto" w:fill="FFFFFF"/>
        </w:rPr>
        <w:t>寄宿生</w:t>
      </w:r>
      <w:r>
        <w:fldChar w:fldCharType="begin"/>
      </w:r>
      <w:r>
        <w:instrText xml:space="preserve"> HYPERLINK "https://baike.so.com/doc/7684961-7959056.html" \t "https://baike.so.com/doc/_blank" </w:instrText>
      </w:r>
      <w:r>
        <w:fldChar w:fldCharType="separate"/>
      </w:r>
      <w:r>
        <w:rPr>
          <w:rStyle w:val="8"/>
          <w:rFonts w:hint="eastAsia" w:ascii="仿宋_GB2312" w:hAnsi="仿宋_GB2312" w:eastAsia="仿宋_GB2312" w:cs="仿宋_GB2312"/>
          <w:color w:val="auto"/>
          <w:sz w:val="32"/>
          <w:szCs w:val="32"/>
          <w:u w:val="none"/>
          <w:shd w:val="clear" w:color="auto" w:fill="FFFFFF"/>
        </w:rPr>
        <w:t>生活费</w:t>
      </w:r>
      <w:r>
        <w:rPr>
          <w:rStyle w:val="8"/>
          <w:rFonts w:hint="eastAsia" w:ascii="仿宋_GB2312" w:hAnsi="仿宋_GB2312" w:eastAsia="仿宋_GB2312" w:cs="仿宋_GB2312"/>
          <w:color w:val="auto"/>
          <w:sz w:val="32"/>
          <w:szCs w:val="32"/>
          <w:u w:val="none"/>
          <w:shd w:val="clear" w:color="auto" w:fill="FFFFFF"/>
        </w:rPr>
        <w:fldChar w:fldCharType="end"/>
      </w:r>
      <w:r>
        <w:rPr>
          <w:rFonts w:hint="eastAsia" w:ascii="仿宋_GB2312" w:hAnsi="仿宋_GB2312" w:eastAsia="仿宋_GB2312" w:cs="仿宋_GB2312"/>
          <w:sz w:val="32"/>
          <w:szCs w:val="32"/>
          <w:shd w:val="clear" w:color="auto" w:fill="FFFFFF"/>
        </w:rPr>
        <w:t>。</w:t>
      </w:r>
    </w:p>
    <w:p>
      <w:pPr>
        <w:spacing w:line="5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免教科书费：中央免费向义务教育阶段学生提供的国家规定课程必修科目的教科书。</w:t>
      </w:r>
    </w:p>
    <w:p>
      <w:pPr>
        <w:spacing w:line="5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免杂费：对义务教育阶段学校中小学生免收学杂费。</w:t>
      </w:r>
    </w:p>
    <w:p>
      <w:pPr>
        <w:spacing w:line="5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补助寄宿生生活费：国家按义务教育阶段在校寄宿生的</w:t>
      </w:r>
      <w:r>
        <w:rPr>
          <w:rFonts w:hint="eastAsia" w:ascii="仿宋_GB2312" w:hAnsi="仿宋_GB2312" w:eastAsia="仿宋_GB2312" w:cs="仿宋_GB2312"/>
          <w:sz w:val="32"/>
          <w:szCs w:val="32"/>
          <w:shd w:val="clear" w:color="auto" w:fill="FFFFFF"/>
          <w:lang w:val="en-US" w:eastAsia="zh-CN"/>
        </w:rPr>
        <w:t>20</w:t>
      </w:r>
      <w:r>
        <w:rPr>
          <w:rFonts w:hint="eastAsia" w:ascii="仿宋_GB2312" w:hAnsi="仿宋_GB2312" w:eastAsia="仿宋_GB2312" w:cs="仿宋_GB2312"/>
          <w:sz w:val="32"/>
          <w:szCs w:val="32"/>
          <w:shd w:val="clear" w:color="auto" w:fill="FFFFFF"/>
        </w:rPr>
        <w:t>%比例进行补助，小学每生每年1000元，初中每生每年1250元。我县在此基础上，将小学寄宿生生活费补助比例扩大到</w:t>
      </w:r>
      <w:r>
        <w:rPr>
          <w:rFonts w:hint="eastAsia" w:ascii="仿宋_GB2312" w:hAnsi="仿宋_GB2312" w:eastAsia="仿宋_GB2312" w:cs="仿宋_GB2312"/>
          <w:sz w:val="32"/>
          <w:szCs w:val="32"/>
          <w:shd w:val="clear" w:color="auto" w:fill="FFFFFF"/>
          <w:lang w:val="en-US" w:eastAsia="zh-CN"/>
        </w:rPr>
        <w:t>25</w:t>
      </w:r>
      <w:r>
        <w:rPr>
          <w:rFonts w:hint="eastAsia" w:ascii="仿宋_GB2312" w:hAnsi="仿宋_GB2312" w:eastAsia="仿宋_GB2312" w:cs="仿宋_GB2312"/>
          <w:sz w:val="32"/>
          <w:szCs w:val="32"/>
          <w:shd w:val="clear" w:color="auto" w:fill="FFFFFF"/>
        </w:rPr>
        <w:t>%，补助资金不变；增加小学寄宿生交通费补助：按寄宿生路程的远近，3公里以内每生每年40元，4—10公里每生每年80元，11公里以上每生每年160元。</w:t>
      </w:r>
      <w:bookmarkStart w:id="0" w:name="_GoBack"/>
      <w:bookmarkEnd w:id="0"/>
    </w:p>
    <w:p>
      <w:pPr>
        <w:jc w:val="right"/>
        <w:rPr>
          <w:rFonts w:hint="eastAsia" w:ascii="仿宋_GB2312" w:hAnsi="宋体" w:eastAsia="仿宋_GB2312" w:cs="仿宋_GB2312"/>
          <w:color w:val="000000"/>
          <w:sz w:val="32"/>
          <w:szCs w:val="32"/>
          <w:shd w:val="clear" w:color="auto" w:fill="FFFFFF"/>
          <w:lang w:eastAsia="zh-CN"/>
        </w:rPr>
      </w:pPr>
      <w:r>
        <w:rPr>
          <w:rFonts w:hint="eastAsia" w:ascii="仿宋_GB2312" w:hAnsi="宋体" w:eastAsia="仿宋_GB2312" w:cs="仿宋_GB2312"/>
          <w:color w:val="000000"/>
          <w:sz w:val="32"/>
          <w:szCs w:val="32"/>
          <w:shd w:val="clear" w:color="auto" w:fill="FFFFFF"/>
          <w:lang w:eastAsia="zh-CN"/>
        </w:rPr>
        <w:t>白桑镇中心学校</w:t>
      </w:r>
    </w:p>
    <w:sectPr>
      <w:headerReference r:id="rId3" w:type="default"/>
      <w:pgSz w:w="11906" w:h="16838"/>
      <w:pgMar w:top="1985" w:right="1361"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2RmZDljYTEyMzhhODE4Yjc2Y2I5YmQ1YjE1YzYifQ=="/>
  </w:docVars>
  <w:rsids>
    <w:rsidRoot w:val="0AE50675"/>
    <w:rsid w:val="000554AD"/>
    <w:rsid w:val="000767A2"/>
    <w:rsid w:val="00315F17"/>
    <w:rsid w:val="00400FA8"/>
    <w:rsid w:val="0041589F"/>
    <w:rsid w:val="00477458"/>
    <w:rsid w:val="004E7FC4"/>
    <w:rsid w:val="004F79F8"/>
    <w:rsid w:val="005871A5"/>
    <w:rsid w:val="005F3CEC"/>
    <w:rsid w:val="005F4AA2"/>
    <w:rsid w:val="0069792F"/>
    <w:rsid w:val="00796EC3"/>
    <w:rsid w:val="007B7667"/>
    <w:rsid w:val="007E0B1B"/>
    <w:rsid w:val="008422C3"/>
    <w:rsid w:val="00993C9A"/>
    <w:rsid w:val="009A34AA"/>
    <w:rsid w:val="00A252EB"/>
    <w:rsid w:val="00AB3087"/>
    <w:rsid w:val="00AD5DCB"/>
    <w:rsid w:val="00B328AA"/>
    <w:rsid w:val="00B45C85"/>
    <w:rsid w:val="00C2117D"/>
    <w:rsid w:val="00C27246"/>
    <w:rsid w:val="00DF0FCF"/>
    <w:rsid w:val="00FA3EBC"/>
    <w:rsid w:val="00FE30B2"/>
    <w:rsid w:val="02BA33A0"/>
    <w:rsid w:val="0A137E00"/>
    <w:rsid w:val="0AE50675"/>
    <w:rsid w:val="11ED7B88"/>
    <w:rsid w:val="13B67087"/>
    <w:rsid w:val="167D6F21"/>
    <w:rsid w:val="168F2B1D"/>
    <w:rsid w:val="20740304"/>
    <w:rsid w:val="23621988"/>
    <w:rsid w:val="2B1F6E3C"/>
    <w:rsid w:val="2B8D0563"/>
    <w:rsid w:val="2CEB7489"/>
    <w:rsid w:val="2E4B321D"/>
    <w:rsid w:val="2E4D65D9"/>
    <w:rsid w:val="2EE65E0A"/>
    <w:rsid w:val="304922E4"/>
    <w:rsid w:val="309D74B8"/>
    <w:rsid w:val="32A85790"/>
    <w:rsid w:val="32D94E14"/>
    <w:rsid w:val="33991D20"/>
    <w:rsid w:val="34B3414C"/>
    <w:rsid w:val="34F36034"/>
    <w:rsid w:val="36DE3BFE"/>
    <w:rsid w:val="3CE97EA2"/>
    <w:rsid w:val="3EE70EC2"/>
    <w:rsid w:val="41DF01B4"/>
    <w:rsid w:val="43806DF9"/>
    <w:rsid w:val="43A759AE"/>
    <w:rsid w:val="458739FB"/>
    <w:rsid w:val="47F97B32"/>
    <w:rsid w:val="49681917"/>
    <w:rsid w:val="4A9C2CCB"/>
    <w:rsid w:val="5ABC5E9F"/>
    <w:rsid w:val="5AEA649F"/>
    <w:rsid w:val="5B6556AC"/>
    <w:rsid w:val="5C9D7718"/>
    <w:rsid w:val="615F4B45"/>
    <w:rsid w:val="616717B4"/>
    <w:rsid w:val="69187EA7"/>
    <w:rsid w:val="6E367522"/>
    <w:rsid w:val="71383144"/>
    <w:rsid w:val="72A8651C"/>
    <w:rsid w:val="7322266E"/>
    <w:rsid w:val="77626B73"/>
    <w:rsid w:val="779B1B85"/>
    <w:rsid w:val="78351C19"/>
    <w:rsid w:val="78606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Char"/>
    <w:basedOn w:val="6"/>
    <w:link w:val="3"/>
    <w:uiPriority w:val="0"/>
    <w:rPr>
      <w:rFonts w:asciiTheme="minorHAnsi" w:hAnsiTheme="minorHAnsi" w:eastAsiaTheme="minorEastAsia" w:cstheme="minorBidi"/>
      <w:kern w:val="2"/>
      <w:sz w:val="18"/>
      <w:szCs w:val="18"/>
    </w:rPr>
  </w:style>
  <w:style w:type="character" w:customStyle="1" w:styleId="10">
    <w:name w:val="页脚 Char"/>
    <w:basedOn w:val="6"/>
    <w:link w:val="2"/>
    <w:uiPriority w:val="0"/>
    <w:rPr>
      <w:rFonts w:asciiTheme="minorHAnsi" w:hAnsiTheme="minorHAnsi" w:eastAsiaTheme="minorEastAsia" w:cstheme="minorBidi"/>
      <w:kern w:val="2"/>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6483EDB-B556-4D88-85AD-F2BEB748DEC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203</Words>
  <Characters>1158</Characters>
  <Lines>9</Lines>
  <Paragraphs>2</Paragraphs>
  <TotalTime>317</TotalTime>
  <ScaleCrop>false</ScaleCrop>
  <LinksUpToDate>false</LinksUpToDate>
  <CharactersWithSpaces>1359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2017-10-12T06:53:00Z</dcterms:created>
  <dc:creator>Administrator</dc:creator>
  <cp:lastModifiedBy>老叫花子</cp:lastModifiedBy>
  <cp:lastPrinted>2019-09-16T09:21:00Z</cp:lastPrinted>
  <dcterms:modified xsi:type="dcterms:W3CDTF">2024-04-01T03:31:25Z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A45737227A7646608E9B305509B7C0EF_12</vt:lpwstr>
  </property>
</Properties>
</file>