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凤城镇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  <w:bookmarkStart w:id="0" w:name="_GoBack"/>
            <w:bookmarkEnd w:id="0"/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2021-08-26T09:39:44Z</dcterms:modified>
  <dc:title>凤城镇人民政府办公室信息公开申请表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A1C9667721054B458DA0114128A433E1</vt:lpwstr>
  </property>
</Properties>
</file>