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生态环境保护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改善农村人居环境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snapToGrid w:val="0"/>
              <w:jc w:val="both"/>
            </w:pP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89535</wp:posOffset>
                      </wp:positionV>
                      <wp:extent cx="1524635" cy="664210"/>
                      <wp:effectExtent l="4445" t="4445" r="13970" b="17145"/>
                      <wp:wrapNone/>
                      <wp:docPr id="419" name="棒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635" cy="6642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村两委根据村情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  <w:t>制定方案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棒 128" o:spid="_x0000_s1026" o:spt="2" style="position:absolute;left:0pt;margin-left:98.55pt;margin-top:7.05pt;height:52.3pt;width:120.05pt;z-index:251659264;mso-width-relative:page;mso-height-relative:page;" filled="f" stroked="t" coordsize="21600,21600" arcsize="0.5" o:gfxdata="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T/pq1QAAAAoBAAAPAAAAAAAAAAEAIAAAACIA&#10;AABkcnMvZG93bnJldi54bWxQSwECFAAUAAAACACHTuJA/K83RgwCAAAoBAAADgAAAAAAAAABACAA&#10;AAAkAQAAZHJzL2Uyb0RvYy54bWxQSwUGAAAAAAYABgBZAQAAogUAAAAA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村两委根据村情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  <w:t>制定方案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snapToGrid w:val="0"/>
              <w:jc w:val="center"/>
            </w:pP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45085</wp:posOffset>
                      </wp:positionV>
                      <wp:extent cx="1447800" cy="2724785"/>
                      <wp:effectExtent l="416560" t="4445" r="21590" b="13970"/>
                      <wp:wrapNone/>
                      <wp:docPr id="397" name="矩形标注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724785"/>
                              </a:xfrm>
                              <a:prstGeom prst="wedgeRectCallout">
                                <a:avLst>
                                  <a:gd name="adj1" fmla="val -78116"/>
                                  <a:gd name="adj2" fmla="val -39343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绿化美化乡村环境行动，建设美丽乡村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主要工作目标：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default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1、绿化美化乡村居住环境。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2、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建立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容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村貌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和环境卫生管理机制。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3、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组织协调各有关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村委、部门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定期进行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容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村貌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和环境卫生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整治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工作。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4、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对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容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村貌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和环境卫生整治进行监督考核，形成责任追究制度。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矩形标注 123" o:spid="_x0000_s1026" o:spt="61" type="#_x0000_t61" style="position:absolute;left:0pt;margin-left:250.85pt;margin-top:3.55pt;height:214.55pt;width:114pt;z-index:251664384;mso-width-relative:page;mso-height-relative:page;" filled="f" stroked="t" coordsize="21600,21600" o:gfxdata="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LoFl9gAAAAJAQAADwAAAAAAAAABACAAAAAiAAAAZHJzL2Rvd25y&#10;ZXYueG1sUEsBAhQAFAAAAAgAh07iQP164CA3AgAAagQAAA4AAAAAAAAAAQAgAAAAJwEAAGRycy9l&#10;Mm9Eb2MueG1sUEsFBgAAAAAGAAYAWQEAANAFAAAAAA==&#10;" adj="-6073,2302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绿化美化乡村环境行动，建设美丽乡村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主要工作目标：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default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1、绿化美化乡村居住环境。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建立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容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村貌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和环境卫生管理机制。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组织协调各有关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村委、部门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定期进行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容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村貌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和环境卫生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整治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工作。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对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容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村貌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和环境卫生整治进行监督考核，形成责任追究制度。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140970</wp:posOffset>
                      </wp:positionV>
                      <wp:extent cx="6350" cy="180340"/>
                      <wp:effectExtent l="46355" t="0" r="61595" b="1016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419" idx="2"/>
                            </wps:cNvCnPr>
                            <wps:spPr>
                              <a:xfrm flipH="1">
                                <a:off x="4023360" y="2735580"/>
                                <a:ext cx="6350" cy="180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8.1pt;margin-top:11.1pt;height:14.2pt;width:0.5pt;z-index:251670528;mso-width-relative:page;mso-height-relative:page;" filled="f" stroked="t" coordsize="21600,21600" o:gfxdata="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MVUKNgAAAAJAQAADwAAAAAAAAABACAAAAAiAAAAZHJzL2Rvd25yZXYueG1s&#10;UEsBAhQAFAAAAAgAh07iQEFaDjoxAgAAMAQAAA4AAAAAAAAAAQAgAAAAJwEAAGRycy9lMm9Eb2Mu&#10;eG1sUEsFBgAAAAAGAAYAWQEAAMo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1270</wp:posOffset>
                      </wp:positionV>
                      <wp:extent cx="886460" cy="389890"/>
                      <wp:effectExtent l="4445" t="4445" r="23495" b="5715"/>
                      <wp:wrapNone/>
                      <wp:docPr id="9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46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修订方案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026" o:spt="1" style="position:absolute;left:0pt;margin-left:12.1pt;margin-top:0.1pt;height:30.7pt;width:69.8pt;z-index:251673600;mso-width-relative:page;mso-height-relative:page;" fillcolor="#FFFFFF" filled="t" stroked="t" coordsize="21600,21600" o:gfxdata="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Drh20wAAAAcBAAAPAAAAAAAAAAEAIAAAACIAAABkcnMvZG93bnJldi54bWxQSwECFAAUAAAA&#10;CACHTuJAe7dTs/MBAAAsBAAADgAAAAAAAAABACAAAAAiAQAAZHJzL2Uyb0RvYy54bWxQSwUGAAAA&#10;AAYABgBZAQAAh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修订方案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196215</wp:posOffset>
                      </wp:positionV>
                      <wp:extent cx="348615" cy="8255"/>
                      <wp:effectExtent l="0" t="43180" r="13335" b="6286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9" idx="3"/>
                            </wps:cNvCnPr>
                            <wps:spPr>
                              <a:xfrm>
                                <a:off x="3055620" y="3031490"/>
                                <a:ext cx="34861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1.9pt;margin-top:15.45pt;height:0.65pt;width:27.45pt;z-index:251674624;mso-width-relative:page;mso-height-relative:page;" filled="f" stroked="t" coordsize="21600,21600" o:gfxdata="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jDbkHYAAAACQEAAA8AAAAAAAAAAQAgAAAAIgAAAGRycy9kb3ducmV2LnhtbFBLAQIU&#10;ABQAAAAIAIdO4kAl2ar+LAIAACYEAAAOAAAAAAAAAAEAIAAAACcBAABkcnMvZTJvRG9jLnhtbFBL&#10;BQYAAAAABgAGAFkBAADF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92710</wp:posOffset>
                      </wp:positionV>
                      <wp:extent cx="1219200" cy="511810"/>
                      <wp:effectExtent l="4445" t="4445" r="14605" b="17145"/>
                      <wp:wrapNone/>
                      <wp:docPr id="2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村民代表会商议方案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026" o:spt="1" style="position:absolute;left:0pt;margin-left:112.65pt;margin-top:7.3pt;height:40.3pt;width:96pt;z-index:251669504;mso-width-relative:page;mso-height-relative:page;" fillcolor="#FFFFFF" filled="t" stroked="t" coordsize="21600,21600" o:gfxdata="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AWA59cAAAAKAQAADwAAAAAAAAABACAAAAAiAAAAZHJzL2Rvd25yZXYueG1s&#10;UEsBAhQAFAAAAAgAh07iQB+JRxH5AQAALQQAAA4AAAAAAAAAAQAgAAAAJg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村民代表会商议方案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41910</wp:posOffset>
                      </wp:positionV>
                      <wp:extent cx="356235" cy="8890"/>
                      <wp:effectExtent l="0" t="42545" r="5715" b="6286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" idx="1"/>
                            </wps:cNvCnPr>
                            <wps:spPr>
                              <a:xfrm flipH="1">
                                <a:off x="3089910" y="3249930"/>
                                <a:ext cx="35623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4.6pt;margin-top:3.3pt;height:0.7pt;width:28.05pt;z-index:251672576;mso-width-relative:page;mso-height-relative:page;" filled="f" stroked="t" coordsize="21600,21600" o:gfxdata="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F7QgzVAAAABwEAAA8AAAAAAAAAAQAgAAAAIgAAAGRycy9kb3ducmV2LnhtbFBL&#10;AQIUABQAAAAIAIdO4kAIRElBMgIAAC4EAAAOAAAAAAAAAAEAIAAAACQBAABkcnMvZTJvRG9jLnht&#10;bFBLBQYAAAAABgAGAFkBAADI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635</wp:posOffset>
                      </wp:positionV>
                      <wp:extent cx="3175" cy="532765"/>
                      <wp:effectExtent l="46355" t="0" r="64770" b="63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532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7.85pt;margin-top:0.05pt;height:41.95pt;width:0.25pt;z-index:251671552;mso-width-relative:page;mso-height-relative:page;" filled="f" stroked="t" coordsize="21600,21600" o:gfxdata="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1w+QS1gAAAAcBAAAPAAAAAAAAAAEA&#10;IAAAACIAAABkcnMvZG93bnJldi54bWxQSwECFAAUAAAACACHTuJAuhFgKBECAADyAwAADgAAAAAA&#10;AAABACAAAAAlAQAAZHJzL2Uyb0RvYy54bWxQSwUGAAAAAAYABgBZAQAAq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napToGrid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通过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119380</wp:posOffset>
                      </wp:positionV>
                      <wp:extent cx="1086485" cy="1382395"/>
                      <wp:effectExtent l="5080" t="4445" r="318135" b="22860"/>
                      <wp:wrapNone/>
                      <wp:docPr id="423" name="矩形标注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485" cy="1382395"/>
                              </a:xfrm>
                              <a:prstGeom prst="wedgeRectCallout">
                                <a:avLst>
                                  <a:gd name="adj1" fmla="val 77384"/>
                                  <a:gd name="adj2" fmla="val -15991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由乡镇相关站所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指导督促各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履行职责，开展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绿化美化乡村环境、村容镇貌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和环境卫生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整治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1"/>
                                      <w:szCs w:val="21"/>
                                    </w:rPr>
                                    <w:t>各项工作。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矩形标注 123" o:spid="_x0000_s1026" o:spt="61" type="#_x0000_t61" style="position:absolute;left:0pt;margin-left:6.35pt;margin-top:9.4pt;height:108.85pt;width:85.55pt;z-index:251665408;mso-width-relative:page;mso-height-relative:page;" filled="f" stroked="t" coordsize="21600,21600" o:gfxdata="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KcmLZ1wAAAAcBAAAPAAAAAAAAAAEAIAAAACIAAABkcnMvZG93bnJl&#10;di54bWxQSwECFAAUAAAACACHTuJAmykEAjcCAABpBAAADgAAAAAAAAABACAAAAAmAQAAZHJzL2Uy&#10;b0RvYy54bWxQSwUGAAAAAAYABgBZAQAAzwUAAAAA&#10;" adj="27515,7346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由乡镇相关站所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指导督促各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履行职责，开展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绿化美化乡村环境、村容镇貌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和环境卫生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整治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各项工作。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61595</wp:posOffset>
                      </wp:positionV>
                      <wp:extent cx="1066800" cy="721360"/>
                      <wp:effectExtent l="5080" t="4445" r="13970" b="17145"/>
                      <wp:wrapNone/>
                      <wp:docPr id="424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按照方案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  <w:t>组织实施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9" o:spid="_x0000_s1026" o:spt="1" style="position:absolute;left:0pt;margin-left:120.15pt;margin-top:4.85pt;height:56.8pt;width:84pt;z-index:251660288;mso-width-relative:page;mso-height-relative:page;" fillcolor="#FFFFFF" filled="t" stroked="t" coordsize="21600,21600" o:gfxdata="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NjoF1gAAAAgBAAAPAAAAAAAAAAEAIAAAACIAAABkcnMvZG93bnJldi54bWxQ&#10;SwECFAAUAAAACACHTuJAe0k5kvkBAAAvBAAADgAAAAAAAAABACAAAAAl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按照方案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  <w:t>组织实施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171450</wp:posOffset>
                      </wp:positionV>
                      <wp:extent cx="264160" cy="3175"/>
                      <wp:effectExtent l="34925" t="0" r="38100" b="2540"/>
                      <wp:wrapNone/>
                      <wp:docPr id="425" name="肘形连接符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64160" cy="3175"/>
                              </a:xfrm>
                              <a:prstGeom prst="bentConnector3">
                                <a:avLst>
                                  <a:gd name="adj1" fmla="val 50240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肘形连接符 133" o:spid="_x0000_s1026" o:spt="34" type="#_x0000_t34" style="position:absolute;left:0pt;flip:y;margin-left:148.55pt;margin-top:13.5pt;height:0.25pt;width:20.8pt;rotation:-5898240f;z-index:251667456;mso-width-relative:page;mso-height-relative:page;" filled="f" stroked="t" coordsize="21600,21600" o:gfxdata="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4Lrj/YAAAACQEAAA8AAAAAAAAAAQAgAAAAIgAAAGRycy9kb3ducmV2LnhtbFBL&#10;AQIUABQAAAAIAIdO4kDbDgfiLwIAADsEAAAOAAAAAAAAAAEAIAAAACcBAABkcnMvZTJvRG9jLnht&#10;bFBLBQYAAAAABgAGAFkBAADIBQAAAAA=&#10;" adj="10852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85090</wp:posOffset>
                      </wp:positionV>
                      <wp:extent cx="1355090" cy="1463675"/>
                      <wp:effectExtent l="501650" t="5080" r="10160" b="17145"/>
                      <wp:wrapNone/>
                      <wp:docPr id="428" name="矩形标注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5090" cy="1463675"/>
                              </a:xfrm>
                              <a:prstGeom prst="wedgeRectCallout">
                                <a:avLst>
                                  <a:gd name="adj1" fmla="val -85941"/>
                                  <a:gd name="adj2" fmla="val -6211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一是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  <w:t>由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支村两委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  <w:t>对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主要街道场所的绿化美化、环境卫生等情况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  <w:t>进行监督检查。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二是由乡镇进行定期考核。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矩形标注 123" o:spid="_x0000_s1026" o:spt="61" type="#_x0000_t61" style="position:absolute;left:0pt;margin-left:249.1pt;margin-top:6.7pt;height:115.25pt;width:106.7pt;z-index:251666432;mso-width-relative:page;mso-height-relative:page;" filled="f" stroked="t" coordsize="21600,21600" o:gfxdata="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9eEp72gAAAAoBAAAPAAAAAAAAAAEAIAAAACIAAABkcnMvZG93&#10;bnJldi54bWxQSwECFAAUAAAACACHTuJAYSZGDTcCAABpBAAADgAAAAAAAAABACAAAAApAQAAZHJz&#10;L2Uyb0RvYy54bWxQSwUGAAAAAAYABgBZAQAA0gUAAAAA&#10;" adj="-7763,9458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一是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  <w:t>由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支村两委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  <w:t>对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主要街道场所的绿化美化、环境卫生等情况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  <w:t>进行监督检查。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二是由乡镇进行定期考核。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73660</wp:posOffset>
                      </wp:positionV>
                      <wp:extent cx="1172210" cy="928370"/>
                      <wp:effectExtent l="4445" t="5080" r="23495" b="19050"/>
                      <wp:wrapNone/>
                      <wp:docPr id="429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210" cy="928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  <w:t>日常检查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  <w:t>定期考核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  <w:lang w:eastAsia="zh-CN"/>
                                    </w:rPr>
                                    <w:t>形成长效机制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6" o:spid="_x0000_s1026" o:spt="1" style="position:absolute;left:0pt;margin-left:119.7pt;margin-top:5.8pt;height:73.1pt;width:92.3pt;z-index:251661312;mso-width-relative:page;mso-height-relative:page;" fillcolor="#FFFFFF" filled="t" stroked="t" coordsize="21600,21600" o:gfxdata="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hx1S1gAAAAgBAAAPAAAAAAAAAAEAIAAAACIAAABkcnMvZG93bnJldi54bWxQ&#10;SwECFAAUAAAACACHTuJAquoGtfkBAAAvBAAADgAAAAAAAAABACAAAAAl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  <w:t>日常检查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  <w:t>定期考核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形成长效机制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198120</wp:posOffset>
                      </wp:positionV>
                      <wp:extent cx="212090" cy="3175"/>
                      <wp:effectExtent l="34925" t="0" r="38100" b="16510"/>
                      <wp:wrapNone/>
                      <wp:docPr id="398" name="肘形连接符 1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12090" cy="3175"/>
                              </a:xfrm>
                              <a:prstGeom prst="bentConnector3">
                                <a:avLst>
                                  <a:gd name="adj1" fmla="val 50299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肘形连接符 1459" o:spid="_x0000_s1026" o:spt="34" type="#_x0000_t34" style="position:absolute;left:0pt;flip:y;margin-left:158.85pt;margin-top:15.6pt;height:0.25pt;width:16.7pt;rotation:-5898240f;z-index:251662336;mso-width-relative:page;mso-height-relative:page;" filled="f" stroked="t" coordsize="21600,21600" o:gfxdata="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Bi8sbWAAAACQEAAA8AAAAAAAAAAQAgAAAAIgAAAGRycy9kb3ducmV2LnhtbFBL&#10;AQIUABQAAAAIAIdO4kCqQ2IrMQIAADwEAAAOAAAAAAAAAAEAIAAAACUBAABkcnMvZTJvRG9jLnht&#10;bFBLBQYAAAAABgAGAFkBAADIBQAAAAA=&#10;" adj="10865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91440</wp:posOffset>
                      </wp:positionV>
                      <wp:extent cx="1116965" cy="529590"/>
                      <wp:effectExtent l="4445" t="4445" r="421640" b="18415"/>
                      <wp:wrapNone/>
                      <wp:docPr id="1" name="矩形标注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16965" cy="529590"/>
                              </a:xfrm>
                              <a:prstGeom prst="wedgeRectCallout">
                                <a:avLst>
                                  <a:gd name="adj1" fmla="val -83810"/>
                                  <a:gd name="adj2" fmla="val 19778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由乡镇进行年度考核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矩形标注 123" o:spid="_x0000_s1026" o:spt="61" type="#_x0000_t61" style="position:absolute;left:0pt;margin-left:-2.2pt;margin-top:7.2pt;height:41.7pt;width:87.95pt;rotation:11796480f;z-index:251668480;mso-width-relative:page;mso-height-relative:page;" filled="f" stroked="t" coordsize="21600,21600" o:gfxdata="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rf111QAAAAgBAAAPAAAAAAAAAAEAIAAAACIAAABkcnMv&#10;ZG93bnJldi54bWxQSwECFAAUAAAACACHTuJAMSHB9T8CAAB1BAAADgAAAAAAAAABACAAAAAkAQAA&#10;ZHJzL2Uyb0RvYy54bWxQSwUGAAAAAAYABgBZAQAA1QUAAAAA&#10;" adj="-7303,15072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由乡镇进行年度考核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40005</wp:posOffset>
                      </wp:positionV>
                      <wp:extent cx="1249045" cy="423545"/>
                      <wp:effectExtent l="4445" t="4445" r="22860" b="10160"/>
                      <wp:wrapNone/>
                      <wp:docPr id="426" name="棒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045" cy="4235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4"/>
                                    </w:rPr>
                                    <w:t>年度考核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棒 128" o:spid="_x0000_s1026" o:spt="2" style="position:absolute;left:0pt;margin-left:117pt;margin-top:3.15pt;height:33.35pt;width:98.35pt;z-index:251663360;mso-width-relative:page;mso-height-relative:page;" filled="f" stroked="t" coordsize="21600,21600" arcsize="0.5" o:gfxdata="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r5AVNQAAAAIAQAADwAAAAAAAAABACAAAAAiAAAA&#10;ZHJzL2Rvd25yZXYueG1sUEsBAhQAFAAAAAgAh07iQK4ibE8LAgAAKAQAAA4AAAAAAAAAAQAgAAAA&#10;Iw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</w:rPr>
                              <w:t>年度考核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乡镇相关部门、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村务监督委员会及村民监督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开展村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镇貌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和环境卫生整治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工程支出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开展村容镇貌和环境卫生整治的各项工程分别召开村两委、党员和村民代表会议进行认真研究，并建立招标、监理、验收等制度。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B597EA7"/>
    <w:rsid w:val="1EC217C9"/>
    <w:rsid w:val="446B1674"/>
    <w:rsid w:val="593154B0"/>
    <w:rsid w:val="59FB63BC"/>
    <w:rsid w:val="73A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2021-11-03T09:33:17Z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4C183CCDF7CD4D3CAFE30D0EC9F6644A</vt:lpwstr>
  </property>
</Properties>
</file>