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4"/>
        <w:tblW w:w="8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7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4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党建工作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4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党员管理（</w:t>
            </w:r>
            <w:r>
              <w:rPr>
                <w:rFonts w:hint="eastAsia"/>
                <w:vertAlign w:val="baseline"/>
                <w:lang w:val="en-US" w:eastAsia="zh-CN"/>
              </w:rPr>
              <w:t>党费收缴与管理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5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464" w:type="dxa"/>
          </w:tcPr>
          <w:p>
            <w:pPr>
              <w:jc w:val="center"/>
              <w:rPr>
                <w:sz w:val="21"/>
              </w:rPr>
            </w:pPr>
          </w:p>
          <w:p>
            <w:pPr>
              <w:tabs>
                <w:tab w:val="left" w:pos="1332"/>
              </w:tabs>
              <w:bidi w:val="0"/>
              <w:ind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2703195</wp:posOffset>
                      </wp:positionV>
                      <wp:extent cx="7620" cy="403225"/>
                      <wp:effectExtent l="43180" t="0" r="55880" b="8255"/>
                      <wp:wrapNone/>
                      <wp:docPr id="9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403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88.85pt;margin-top:212.85pt;height:31.75pt;width:0.6pt;z-index:251666432;mso-width-relative:page;mso-height-relative:page;" filled="f" stroked="t" coordsize="21600,21600" o:gfxdata="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Ms3szaAAAACwEAAA8AAAAAAAAA&#10;AQAgAAAAIgAAAGRycy9kb3ducmV2LnhtbFBLAQIUABQAAAAIAIdO4kDiNf1xDwIAAPIDAAAOAAAA&#10;AAAAAAEAIAAAACkBAABkcnMvZTJvRG9jLnhtbFBLBQYAAAAABgAGAFkBAACq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3146425</wp:posOffset>
                      </wp:positionV>
                      <wp:extent cx="2127250" cy="588010"/>
                      <wp:effectExtent l="5080" t="4445" r="16510" b="1714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7250" cy="588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left"/>
                                    <w:textAlignment w:val="auto"/>
                                    <w:rPr>
                                      <w:rFonts w:hint="default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县委组织部按照规定，按照40%的比例上交市委组织部，60%留作县管党费使用。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.3pt;margin-top:247.75pt;height:46.3pt;width:167.5pt;z-index:251667456;mso-width-relative:page;mso-height-relative:page;" fillcolor="#FFFFFF [3201]" filled="t" stroked="t" coordsize="21600,21600" o:gfxdata="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7AozL1wAAAAoB&#10;AAAPAAAAAAAAAAEAIAAAACIAAABkcnMvZG93bnJldi54bWxQSwECFAAUAAAACACHTuJALO+ck1UC&#10;AAC3BAAADgAAAAAAAAABACAAAAAmAQAAZHJzL2Uyb0RvYy54bWxQSwUGAAAAAAYABgBZAQAA7QUA&#10;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left"/>
                              <w:textAlignment w:val="auto"/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县委组织部按照规定，按照40%的比例上交市委组织部，60%留作县管党费使用。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2247265</wp:posOffset>
                      </wp:positionV>
                      <wp:extent cx="2127250" cy="412750"/>
                      <wp:effectExtent l="4445" t="4445" r="17145" b="9525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72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left"/>
                                    <w:textAlignment w:val="auto"/>
                                    <w:rPr>
                                      <w:rFonts w:hint="default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党（工）委每季度全额向县委组织部上交党费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7pt;margin-top:176.95pt;height:32.5pt;width:167.5pt;z-index:251663360;mso-width-relative:page;mso-height-relative:page;" fillcolor="#FFFFFF [3201]" filled="t" stroked="t" coordsize="21600,21600" o:gfxdata="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BbUe13WAAAACQEAAA8A&#10;AAAAAAAAAQAgAAAAIgAAAGRycy9kb3ducmV2LnhtbFBLAQIUABQAAAAIAIdO4kAhMcOVUgIAALcE&#10;AAAOAAAAAAAAAAEAIAAAACUBAABkcnMvZTJvRG9jLnhtbFBLBQYAAAAABgAGAFkBAADp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left"/>
                              <w:textAlignment w:val="auto"/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党（工）委每季度全额向县委组织部上交党费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1804035</wp:posOffset>
                      </wp:positionV>
                      <wp:extent cx="7620" cy="403225"/>
                      <wp:effectExtent l="43180" t="0" r="55880" b="825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713990" y="2496820"/>
                                <a:ext cx="7620" cy="403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88.25pt;margin-top:142.05pt;height:31.75pt;width:0.6pt;z-index:251659264;mso-width-relative:page;mso-height-relative:page;" filled="f" stroked="t" coordsize="21600,21600" o:gfxdata="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HrtJUTaAAAA&#10;CwEAAA8AAAAAAAAAAQAgAAAAIgAAAGRycy9kb3ducmV2LnhtbFBLAQIUABQAAAAIAIdO4kAvGOnS&#10;GwIAAP4DAAAOAAAAAAAAAAEAIAAAACkBAABkcnMvZTJvRG9jLnhtbFBLBQYAAAAABgAGAFkBAAC2&#10;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1322705</wp:posOffset>
                      </wp:positionV>
                      <wp:extent cx="2120265" cy="424815"/>
                      <wp:effectExtent l="4445" t="4445" r="8890" b="1270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156460" y="2611120"/>
                                <a:ext cx="2120265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left"/>
                                    <w:textAlignment w:val="auto"/>
                                    <w:rPr>
                                      <w:rFonts w:hint="default" w:eastAsiaTheme="minor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党支部每季度向党（工）委全额上交党费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85pt;margin-top:104.15pt;height:33.45pt;width:166.95pt;z-index:251662336;mso-width-relative:page;mso-height-relative:page;" fillcolor="#FFFFFF [3201]" filled="t" stroked="t" coordsize="21600,21600" o:gfxdata="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GIdgSNcAAAAJAQAADwAAAAAAAAABACAAAAAiAAAAZHJzL2Rvd25yZXYueG1sUEsBAhQAFAAA&#10;AAgAh07iQAn1rbJiAgAAwwQAAA4AAAAAAAAAAQAgAAAAJgEAAGRycy9lMm9Eb2MueG1sUEsFBgAA&#10;AAAGAAYAWQEAAPo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left"/>
                              <w:textAlignment w:val="auto"/>
                              <w:rPr>
                                <w:rFonts w:hint="default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党支部每季度向党（工）委全额上交党费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540385</wp:posOffset>
                      </wp:positionV>
                      <wp:extent cx="190500" cy="7620"/>
                      <wp:effectExtent l="0" t="45085" r="7620" b="53975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2.25pt;margin-top:42.55pt;height:0.6pt;width:15pt;z-index:251665408;mso-width-relative:page;mso-height-relative:page;" filled="f" stroked="t" coordsize="21600,21600" o:gfxdata="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t2L9g2AAAAAkBAAAPAAAAAAAAAAEA&#10;IAAAACIAAABkcnMvZG93bnJldi54bWxQSwECFAAUAAAACACHTuJAZeUA6w8CAADyAwAADgAAAAAA&#10;AAABACAAAAAnAQAAZHJzL2Uyb0RvYy54bWxQSwUGAAAAAAYABgBZAQAAqA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866775</wp:posOffset>
                      </wp:positionV>
                      <wp:extent cx="0" cy="405130"/>
                      <wp:effectExtent l="48895" t="0" r="57785" b="6350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51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90.05pt;margin-top:68.25pt;height:31.9pt;width:0pt;z-index:251660288;mso-width-relative:page;mso-height-relative:page;" filled="f" stroked="t" coordsize="21600,21600" o:gfxdata="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f1oKTXAAAACwEAAA8AAAAAAAAAAQAgAAAA&#10;IgAAAGRycy9kb3ducmV2LnhtbFBLAQIUABQAAAAIAIdO4kA/HR3dDAIAAO8DAAAOAAAAAAAAAAEA&#10;IAAAACYBAABkcnMvZTJvRG9jLnhtbFBLBQYAAAAABgAGAFkBAACk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bookmarkStart w:id="0" w:name="_GoBack"/>
            <w:bookmarkEnd w:id="0"/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318135</wp:posOffset>
                      </wp:positionV>
                      <wp:extent cx="2127885" cy="4582795"/>
                      <wp:effectExtent l="4445" t="4445" r="16510" b="1524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7885" cy="4582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firstLine="440" w:firstLineChars="200"/>
                                    <w:rPr>
                                      <w:rFonts w:hint="eastAsia" w:ascii="宋体" w:hAnsi="宋体" w:eastAsia="宋体" w:cs="宋体"/>
                                      <w:i w:val="0"/>
                                      <w:iCs w:val="0"/>
                                      <w:caps w:val="0"/>
                                      <w:color w:val="1F1F1F"/>
                                      <w:spacing w:val="0"/>
                                      <w:sz w:val="22"/>
                                      <w:szCs w:val="22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i w:val="0"/>
                                      <w:iCs w:val="0"/>
                                      <w:caps w:val="0"/>
                                      <w:color w:val="1F1F1F"/>
                                      <w:spacing w:val="0"/>
                                      <w:sz w:val="22"/>
                                      <w:szCs w:val="22"/>
                                      <w:shd w:val="clear" w:fill="FFFFFF"/>
                                    </w:rPr>
                                    <w:t>“相对固定的、经常性的工资收入（税后）每月3000元（含）以下的按0.5%，3000－5000元（含）的按1%，5000－10000元（含）的按1.5%，10000元以上的按2%的比例交纳党费。</w:t>
                                  </w:r>
                                </w:p>
                                <w:p>
                                  <w:pPr>
                                    <w:ind w:firstLine="440" w:firstLineChars="200"/>
                                    <w:rPr>
                                      <w:rFonts w:hint="eastAsia" w:ascii="宋体" w:hAnsi="宋体" w:eastAsia="宋体" w:cs="宋体"/>
                                      <w:i w:val="0"/>
                                      <w:iCs w:val="0"/>
                                      <w:caps w:val="0"/>
                                      <w:color w:val="1F1F1F"/>
                                      <w:spacing w:val="0"/>
                                      <w:sz w:val="22"/>
                                      <w:szCs w:val="22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i w:val="0"/>
                                      <w:iCs w:val="0"/>
                                      <w:caps w:val="0"/>
                                      <w:color w:val="1F1F1F"/>
                                      <w:spacing w:val="0"/>
                                      <w:sz w:val="22"/>
                                      <w:szCs w:val="22"/>
                                      <w:shd w:val="clear" w:fill="FFFFFF"/>
                                    </w:rPr>
                                    <w:t>对离退休人员中的党员，由过去参照在职人员党员交纳党费办法执行，调整为每月以离退休费总额或养老保险金总额为计算基数，5000元及以下的按0.5%、5000元以上的按1%交纳党费。</w:t>
                                  </w:r>
                                </w:p>
                                <w:p>
                                  <w:pPr>
                                    <w:ind w:firstLine="440" w:firstLineChars="200"/>
                                    <w:rPr>
                                      <w:rFonts w:hint="eastAsia" w:ascii="宋体" w:hAnsi="宋体" w:eastAsia="宋体" w:cs="宋体"/>
                                      <w:i w:val="0"/>
                                      <w:iCs w:val="0"/>
                                      <w:caps w:val="0"/>
                                      <w:color w:val="1F1F1F"/>
                                      <w:spacing w:val="0"/>
                                      <w:sz w:val="22"/>
                                      <w:szCs w:val="22"/>
                                      <w:shd w:val="clear" w:fill="FFFFFF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i w:val="0"/>
                                      <w:iCs w:val="0"/>
                                      <w:caps w:val="0"/>
                                      <w:color w:val="1F1F1F"/>
                                      <w:spacing w:val="0"/>
                                      <w:sz w:val="22"/>
                                      <w:szCs w:val="22"/>
                                      <w:shd w:val="clear" w:fill="FFFFFF"/>
                                    </w:rPr>
                                    <w:t>农民党员每月交纳党费标准为0.2元－1元，</w:t>
                                  </w:r>
                                </w:p>
                                <w:p>
                                  <w:pPr>
                                    <w:ind w:firstLine="440" w:firstLineChars="200"/>
                                    <w:rPr>
                                      <w:rFonts w:hint="eastAsia" w:ascii="宋体" w:hAnsi="宋体" w:eastAsia="宋体" w:cs="宋体"/>
                                      <w:sz w:val="32"/>
                                      <w:szCs w:val="4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i w:val="0"/>
                                      <w:iCs w:val="0"/>
                                      <w:caps w:val="0"/>
                                      <w:color w:val="1F1F1F"/>
                                      <w:spacing w:val="0"/>
                                      <w:sz w:val="22"/>
                                      <w:szCs w:val="22"/>
                                      <w:shd w:val="clear" w:fill="FFFFFF"/>
                                    </w:rPr>
                                    <w:t>学生党员、领取当地最低生活保障金等低收入的党员交纳党费的标准，仍为每月0.2元。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87.85pt;margin-top:25.05pt;height:360.85pt;width:167.55pt;z-index:251664384;mso-width-relative:page;mso-height-relative:page;" fillcolor="#FFFFFF [3201]" filled="t" stroked="t" coordsize="21600,21600" o:gfxdata="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bwe3nWAAAA&#10;CgEAAA8AAAAAAAAAAQAgAAAAIgAAAGRycy9kb3ducmV2LnhtbFBLAQIUABQAAAAIAIdO4kAvxGV0&#10;WAIAALgEAAAOAAAAAAAAAAEAIAAAACU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440" w:firstLineChars="200"/>
                              <w:rPr>
                                <w:rFonts w:hint="eastAsia" w:ascii="宋体" w:hAnsi="宋体" w:eastAsia="宋体" w:cs="宋体"/>
                                <w:i w:val="0"/>
                                <w:iCs w:val="0"/>
                                <w:caps w:val="0"/>
                                <w:color w:val="1F1F1F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iCs w:val="0"/>
                                <w:caps w:val="0"/>
                                <w:color w:val="1F1F1F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“相对固定的、经常性的工资收入（税后）每月3000元（含）以下的按0.5%，3000－5000元（含）的按1%，5000－10000元（含）的按1.5%，10000元以上的按2%的比例交纳党费。</w:t>
                            </w:r>
                          </w:p>
                          <w:p>
                            <w:pPr>
                              <w:ind w:firstLine="440" w:firstLineChars="200"/>
                              <w:rPr>
                                <w:rFonts w:hint="eastAsia" w:ascii="宋体" w:hAnsi="宋体" w:eastAsia="宋体" w:cs="宋体"/>
                                <w:i w:val="0"/>
                                <w:iCs w:val="0"/>
                                <w:caps w:val="0"/>
                                <w:color w:val="1F1F1F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iCs w:val="0"/>
                                <w:caps w:val="0"/>
                                <w:color w:val="1F1F1F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对离退休人员中的党员，由过去参照在职人员党员交纳党费办法执行，调整为每月以离退休费总额或养老保险金总额为计算基数，5000元及以下的按0.5%、5000元以上的按1%交纳党费。</w:t>
                            </w:r>
                          </w:p>
                          <w:p>
                            <w:pPr>
                              <w:ind w:firstLine="440" w:firstLineChars="200"/>
                              <w:rPr>
                                <w:rFonts w:hint="eastAsia" w:ascii="宋体" w:hAnsi="宋体" w:eastAsia="宋体" w:cs="宋体"/>
                                <w:i w:val="0"/>
                                <w:iCs w:val="0"/>
                                <w:caps w:val="0"/>
                                <w:color w:val="1F1F1F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iCs w:val="0"/>
                                <w:caps w:val="0"/>
                                <w:color w:val="1F1F1F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农民党员每月交纳党费标准为0.2元－1元，</w:t>
                            </w:r>
                          </w:p>
                          <w:p>
                            <w:pPr>
                              <w:ind w:firstLine="440" w:firstLineChars="200"/>
                              <w:rPr>
                                <w:rFonts w:hint="eastAsia" w:ascii="宋体" w:hAnsi="宋体" w:eastAsia="宋体" w:cs="宋体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iCs w:val="0"/>
                                <w:caps w:val="0"/>
                                <w:color w:val="1F1F1F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学生党员、领取当地最低生活保障金等低收入的党员交纳党费的标准，仍为每月0.2元。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325755</wp:posOffset>
                      </wp:positionV>
                      <wp:extent cx="2127885" cy="497840"/>
                      <wp:effectExtent l="4445" t="4445" r="16510" b="1587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156460" y="2096770"/>
                                <a:ext cx="2127885" cy="497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党员个人每月主动向党支部交纳党费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25pt;margin-top:25.65pt;height:39.2pt;width:167.55pt;z-index:251661312;mso-width-relative:page;mso-height-relative:page;" fillcolor="#FFFFFF [3201]" filled="t" stroked="t" coordsize="21600,21600" o:gfxdata="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qNlxdUAAAAIAQAADwAAAAAAAAABACAAAAAiAAAAZHJzL2Rvd25yZXYueG1sUEsBAhQAFAAA&#10;AAgAh07iQDzyI6RkAgAAwwQAAA4AAAAAAAAAAQAgAAAAJAEAAGRycy9lMm9Eb2MueG1sUEsFBgAA&#10;AAAGAAYAWQEAAPo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党员个人每月主动向党支部交纳党费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4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县委组织部、党（工）委、党支部三级监督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464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必须专款专用，不得将党费挪作他用。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不得强制多交或少交党费。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党组织应主动引导党员主动上交党费。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不得逾越党费受用“五个范围”红线违规使用。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464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年初按基数核定本年度党费，原则上本年度不变化；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上报《党费核实表和汇总表》，定期核实党费收缴情况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每年度公开党费收缴情况。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坚持“一事一申请、一事一下拨、一事一报告”，先研究后支出，每一笔党费的使用和下拨都经集体讨论决定。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0CC80B"/>
    <w:multiLevelType w:val="singleLevel"/>
    <w:tmpl w:val="BB0CC80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0220BC7"/>
    <w:multiLevelType w:val="singleLevel"/>
    <w:tmpl w:val="60220BC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45D4E80"/>
    <w:rsid w:val="06F47B2B"/>
    <w:rsid w:val="0E661794"/>
    <w:rsid w:val="0E6A16A1"/>
    <w:rsid w:val="11635862"/>
    <w:rsid w:val="119B4C3E"/>
    <w:rsid w:val="128E6EF4"/>
    <w:rsid w:val="17412622"/>
    <w:rsid w:val="1BA41F82"/>
    <w:rsid w:val="1C4A53D9"/>
    <w:rsid w:val="1D033639"/>
    <w:rsid w:val="1EC217C9"/>
    <w:rsid w:val="25543816"/>
    <w:rsid w:val="276E4F26"/>
    <w:rsid w:val="2BA5194A"/>
    <w:rsid w:val="307C2BE9"/>
    <w:rsid w:val="3201530F"/>
    <w:rsid w:val="33614151"/>
    <w:rsid w:val="37B0624D"/>
    <w:rsid w:val="37E35281"/>
    <w:rsid w:val="39292DD1"/>
    <w:rsid w:val="399804E0"/>
    <w:rsid w:val="3D77761F"/>
    <w:rsid w:val="3ECD31B2"/>
    <w:rsid w:val="49B664BF"/>
    <w:rsid w:val="4BBA538A"/>
    <w:rsid w:val="568B5C6E"/>
    <w:rsid w:val="57D25053"/>
    <w:rsid w:val="67E54FE3"/>
    <w:rsid w:val="683F6DF0"/>
    <w:rsid w:val="6A31290B"/>
    <w:rsid w:val="6ACF5C8C"/>
    <w:rsid w:val="6B136D07"/>
    <w:rsid w:val="6EBC6ADC"/>
    <w:rsid w:val="703D5190"/>
    <w:rsid w:val="705B1F3D"/>
    <w:rsid w:val="716729F9"/>
    <w:rsid w:val="7884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力飞 火火木木</cp:lastModifiedBy>
  <dcterms:modified xsi:type="dcterms:W3CDTF">2022-01-21T04:13:41Z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B8F5D826AAF341CC855AE46484B97CF2</vt:lpwstr>
  </property>
</Properties>
</file>