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润城镇人民政府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  <w:bookmarkStart w:id="0" w:name="_GoBack"/>
      <w:bookmarkEnd w:id="0"/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63C5D49"/>
    <w:rsid w:val="355D0C9E"/>
    <w:rsid w:val="42693FF2"/>
    <w:rsid w:val="4BA53B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2021-08-26T10:17:17Z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61910213825B41E0AE6E7343D4BDCDDB</vt:lpwstr>
  </property>
</Properties>
</file>